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9F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9F"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9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69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F669F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4F669F">
        <w:rPr>
          <w:rFonts w:ascii="Times New Roman" w:hAnsi="Times New Roman" w:cs="Times New Roman"/>
          <w:b/>
          <w:sz w:val="28"/>
          <w:szCs w:val="28"/>
        </w:rPr>
        <w:t>»</w:t>
      </w:r>
    </w:p>
    <w:p w:rsidR="004F669F" w:rsidRPr="004F669F" w:rsidRDefault="004F669F" w:rsidP="004F66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69F" w:rsidRPr="004F669F" w:rsidRDefault="004F669F" w:rsidP="004F669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69F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4F669F" w:rsidRPr="004F669F" w:rsidRDefault="004F669F" w:rsidP="004F669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69F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01</w:t>
      </w:r>
      <w:r w:rsidRPr="004F669F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r>
        <w:rPr>
          <w:rFonts w:ascii="Times New Roman" w:eastAsia="Calibri" w:hAnsi="Times New Roman" w:cs="Times New Roman"/>
          <w:sz w:val="28"/>
          <w:szCs w:val="28"/>
        </w:rPr>
        <w:t>февраля</w:t>
      </w:r>
      <w:r w:rsidRPr="004F669F">
        <w:rPr>
          <w:rFonts w:ascii="Times New Roman" w:eastAsia="Calibri" w:hAnsi="Times New Roman" w:cs="Times New Roman"/>
          <w:sz w:val="28"/>
          <w:szCs w:val="28"/>
        </w:rPr>
        <w:t xml:space="preserve">  2017 года    №  4</w:t>
      </w:r>
      <w:r w:rsidR="00006ED3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</w:p>
    <w:p w:rsidR="00B76133" w:rsidRPr="00790339" w:rsidRDefault="00B76133" w:rsidP="00B761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</w:pPr>
      <w:r w:rsidRPr="005E7440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Об утверждении Плана мероприятий «Выявление  объектов недвижимости, </w:t>
      </w:r>
      <w:r w:rsidR="004901B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 </w:t>
      </w:r>
      <w:r w:rsidR="00F962D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в том числе земельных участков, </w:t>
      </w:r>
      <w:r w:rsidR="004901B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 </w:t>
      </w:r>
      <w:r w:rsidRPr="005E7440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не поставленных на кадастровый  учет</w:t>
      </w:r>
      <w:r w:rsidR="00F962D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 в границах муниципального образования «</w:t>
      </w:r>
      <w:proofErr w:type="spellStart"/>
      <w:r w:rsidR="00F962D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Шеговарское</w:t>
      </w:r>
      <w:proofErr w:type="spellEnd"/>
      <w:r w:rsidR="00F962D3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>»</w:t>
      </w:r>
      <w:r w:rsidRPr="005E7440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 </w:t>
      </w:r>
    </w:p>
    <w:p w:rsidR="00006ED3" w:rsidRDefault="00F962D3" w:rsidP="00B761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      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В целях увеличения доходно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й части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бюджета муниципального образования </w:t>
      </w:r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«</w:t>
      </w:r>
      <w:proofErr w:type="spellStart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Шеговарское</w:t>
      </w:r>
      <w:proofErr w:type="spellEnd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»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от налогообложения объектов недвижимости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, в том числе земельных участков,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путем стимулирования правообладателей к осуществлению постановки на государственный кадастровый учет и государственной регистрации прав на недвижимость, </w:t>
      </w:r>
      <w:r w:rsidR="00006ED3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в том числе земельные участки, </w:t>
      </w:r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на основании Устава муниципального образования </w:t>
      </w:r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«</w:t>
      </w:r>
      <w:proofErr w:type="spellStart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Шеговарское</w:t>
      </w:r>
      <w:proofErr w:type="spellEnd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», 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администрация муниципального образования </w:t>
      </w:r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«</w:t>
      </w:r>
      <w:proofErr w:type="spellStart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Шеговарское</w:t>
      </w:r>
      <w:proofErr w:type="spellEnd"/>
      <w:r w:rsidR="004F669F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» </w:t>
      </w:r>
      <w:r w:rsidR="00790339"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  <w:t>постановляет</w:t>
      </w:r>
      <w:r w:rsidR="00006ED3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:</w:t>
      </w:r>
    </w:p>
    <w:p w:rsidR="00B76133" w:rsidRDefault="00006ED3" w:rsidP="00B761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      </w:t>
      </w:r>
      <w:r w:rsidR="00790339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1. Утвердить план мероприятий 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«Выявление  объектов недвижимости, 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в том числе земельных участков</w:t>
      </w:r>
      <w:r w:rsidR="004901B4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eastAsia="ru-RU"/>
        </w:rPr>
        <w:t xml:space="preserve">,  </w:t>
      </w:r>
      <w:r w:rsidR="004901B4" w:rsidRPr="004901B4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не поставленных на кадастровый  учет в границах муниципального образования «</w:t>
      </w:r>
      <w:proofErr w:type="spellStart"/>
      <w:r w:rsidR="004901B4" w:rsidRPr="004901B4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Шеговарское</w:t>
      </w:r>
      <w:proofErr w:type="spellEnd"/>
      <w:r w:rsidR="004901B4" w:rsidRPr="004901B4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»</w:t>
      </w:r>
      <w:r w:rsidR="004901B4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 xml:space="preserve"> согласно Приложению.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        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2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. </w:t>
      </w:r>
      <w:proofErr w:type="gramStart"/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Контроль 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за</w:t>
      </w:r>
      <w:proofErr w:type="gramEnd"/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3</w:t>
      </w:r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. Настоящее постановление вступает в силу со дня его подписания. </w:t>
      </w:r>
    </w:p>
    <w:p w:rsidR="002B2C6B" w:rsidRPr="004901B4" w:rsidRDefault="002B2C6B" w:rsidP="00B7613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</w:pPr>
    </w:p>
    <w:p w:rsidR="002B2C6B" w:rsidRDefault="00B76133" w:rsidP="002B2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Глава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</w:t>
      </w:r>
      <w:proofErr w:type="gramStart"/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муниципаль</w:t>
      </w:r>
      <w:r w:rsidR="002B2C6B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но</w:t>
      </w:r>
      <w:r w:rsidR="004901B4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го</w:t>
      </w:r>
      <w:proofErr w:type="gramEnd"/>
    </w:p>
    <w:p w:rsidR="00B76133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»                                                                    Н.С. </w:t>
      </w:r>
      <w:proofErr w:type="spellStart"/>
      <w:r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Свицкая</w:t>
      </w:r>
      <w:proofErr w:type="spellEnd"/>
      <w:r w:rsidR="00B76133"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</w: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2B2C6B" w:rsidRPr="005E7440" w:rsidRDefault="002B2C6B" w:rsidP="002B2C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p w:rsidR="00B76133" w:rsidRPr="005E7440" w:rsidRDefault="00B76133" w:rsidP="00B7613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lastRenderedPageBreak/>
        <w:t xml:space="preserve">Приложение </w:t>
      </w: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к постановлению администрации</w:t>
      </w: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 xml:space="preserve">МО 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«</w:t>
      </w:r>
      <w:proofErr w:type="spellStart"/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Шеговарское</w:t>
      </w:r>
      <w:proofErr w:type="spellEnd"/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»</w:t>
      </w: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br/>
        <w:t>от 0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1</w:t>
      </w: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.02.201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7</w:t>
      </w: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 № </w:t>
      </w:r>
      <w:r w:rsidR="001331D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4/1</w:t>
      </w:r>
    </w:p>
    <w:p w:rsidR="00006ED3" w:rsidRDefault="00B76133" w:rsidP="00B7613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5E7440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>План мероприятий </w:t>
      </w:r>
    </w:p>
    <w:p w:rsidR="00006ED3" w:rsidRPr="00006ED3" w:rsidRDefault="00006ED3" w:rsidP="00006E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«</w:t>
      </w:r>
      <w:r w:rsidRPr="00006ED3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Выявление  объектов недвижимости,  в том числе земельных участков,  не поставленных на кадастровый  учет в границах муниципального образования «</w:t>
      </w:r>
      <w:proofErr w:type="spellStart"/>
      <w:r w:rsidRPr="00006ED3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>Шеговарское</w:t>
      </w:r>
      <w:proofErr w:type="spellEnd"/>
      <w:r w:rsidRPr="00006ED3">
        <w:rPr>
          <w:rFonts w:ascii="Times New Roman" w:eastAsia="Times New Roman" w:hAnsi="Times New Roman" w:cs="Times New Roman"/>
          <w:bCs/>
          <w:color w:val="3C3C3C"/>
          <w:sz w:val="28"/>
          <w:szCs w:val="28"/>
          <w:lang w:eastAsia="ru-RU"/>
        </w:rPr>
        <w:t xml:space="preserve">» </w:t>
      </w:r>
    </w:p>
    <w:p w:rsidR="00B76133" w:rsidRPr="005E7440" w:rsidRDefault="00B76133" w:rsidP="00B7613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</w:p>
    <w:tbl>
      <w:tblPr>
        <w:tblW w:w="91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1"/>
        <w:gridCol w:w="2963"/>
        <w:gridCol w:w="2034"/>
        <w:gridCol w:w="1392"/>
        <w:gridCol w:w="2314"/>
      </w:tblGrid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документа</w:t>
            </w:r>
          </w:p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 (соисполнитель)*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Запрос кадастрового плана территории (КПТ) на кадастровые кварталы</w:t>
            </w:r>
          </w:p>
          <w:p w:rsidR="00B76133" w:rsidRPr="001331D0" w:rsidRDefault="00B76133" w:rsidP="001331D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Запрос сведений о правообладателях путем доступа к федеральному информационному ресурсу (ФИР).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006E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06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сопоставление сведений с налоговыми органами и органами </w:t>
            </w:r>
            <w:proofErr w:type="spell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(кадастра) по выявлению объектов недвижимости (включая земельные участки), подлежащих уточнению данных об объекте или его правообладателе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годы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31D0" w:rsidRPr="00790339" w:rsidRDefault="001331D0" w:rsidP="001331D0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C3C3C"/>
                <w:sz w:val="28"/>
                <w:szCs w:val="28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E7118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земельных участков</w:t>
            </w:r>
            <w:r w:rsid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внесенных в сведения государственного кадастра недвижимости (ГКН), на которые имеются правоустанавливающие документы (выписка из </w:t>
            </w:r>
            <w:proofErr w:type="spell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 Приказ </w:t>
            </w:r>
            <w:proofErr w:type="spell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07.03.2012 № </w:t>
            </w:r>
            <w:proofErr w:type="gram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/103 "Об утверждении формы выписки из </w:t>
            </w:r>
            <w:proofErr w:type="spell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 о 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наличии у гражданина права на земельный участок" (либо правоустанавливающий документ на земельный участок) и направление документа в порядке информационного взаимодействия в ОКУ для внесения сведений о ранее учтенном </w:t>
            </w:r>
            <w:proofErr w:type="gram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объекте</w:t>
            </w:r>
            <w:proofErr w:type="gramEnd"/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выявления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E71188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(уточнение) отсутствующих сведений в налоговых органах </w:t>
            </w:r>
            <w:r w:rsidR="00006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органах </w:t>
            </w:r>
            <w:proofErr w:type="spellStart"/>
            <w:r w:rsidR="00006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="00006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(кадастра) 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правообладателей земельных участков и сообщение сведений о них в налоговые органы и органы </w:t>
            </w:r>
            <w:proofErr w:type="spellStart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(кадастра)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E711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-201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E71188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E7118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 органы кадастрового учета (ОКУ) по необходимости в порядке информационного взаимодействия актов органа местного самоуправления о присвоении адресов объектам недвижимости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152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  <w:r w:rsidR="00152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ФИАС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59545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органа местного самоуправления о присвоении адреса объекту недвижимости</w:t>
            </w:r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52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006E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  <w:r w:rsidR="00E7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издания </w:t>
            </w:r>
            <w:bookmarkStart w:id="0" w:name="_GoBack"/>
            <w:bookmarkEnd w:id="0"/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E71188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1331D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землепользователей о порядке регистрации права на ранее учтенные объекты недвижимости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выявления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76133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595452" w:rsidRDefault="00595452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6133" w:rsidRP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595452" w:rsidP="0059545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Выписок из Единого государственного реестра недвижимости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земельных участках)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передачи их гражданам, в интересах которых осуществлялся государственный кадастровый учет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595452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заявок от граждан</w:t>
            </w:r>
            <w:r w:rsidR="00B76133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6133" w:rsidRPr="001331D0" w:rsidRDefault="00B76133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95452"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331D0" w:rsidRPr="005E7440" w:rsidTr="00595452">
        <w:trPr>
          <w:jc w:val="center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31D0" w:rsidRPr="001331D0" w:rsidRDefault="00595452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31D0" w:rsidRPr="001331D0" w:rsidRDefault="001331D0" w:rsidP="0059545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владельцев объектов недвижимости, </w:t>
            </w:r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земельных участков, 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выявленных в процессе </w:t>
            </w:r>
            <w:r w:rsidR="00595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уточнения сведений, </w:t>
            </w: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учета и регистрации прав на объекты в соответствии с законом о дачной амнистии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31D0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31D0" w:rsidRPr="001331D0" w:rsidRDefault="001331D0" w:rsidP="00B761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331D0" w:rsidRDefault="001331D0" w:rsidP="001331D0">
            <w:pPr>
              <w:jc w:val="center"/>
            </w:pPr>
            <w:r w:rsidRPr="006F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Pr="006F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Шеговарское</w:t>
            </w:r>
            <w:proofErr w:type="spellEnd"/>
            <w:r w:rsidRPr="006F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5E6F94" w:rsidRDefault="005E6F94" w:rsidP="005E7440">
      <w:pPr>
        <w:shd w:val="clear" w:color="auto" w:fill="FFFFFF"/>
        <w:spacing w:after="150" w:line="240" w:lineRule="auto"/>
        <w:jc w:val="right"/>
      </w:pPr>
    </w:p>
    <w:sectPr w:rsidR="005E6F94" w:rsidSect="004F669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8F"/>
    <w:rsid w:val="00006ED3"/>
    <w:rsid w:val="001331D0"/>
    <w:rsid w:val="00152225"/>
    <w:rsid w:val="002B2C6B"/>
    <w:rsid w:val="004901B4"/>
    <w:rsid w:val="004F669F"/>
    <w:rsid w:val="00595452"/>
    <w:rsid w:val="005E6F94"/>
    <w:rsid w:val="005E7440"/>
    <w:rsid w:val="0067538F"/>
    <w:rsid w:val="00790339"/>
    <w:rsid w:val="00A746BE"/>
    <w:rsid w:val="00B76133"/>
    <w:rsid w:val="00D46446"/>
    <w:rsid w:val="00E71188"/>
    <w:rsid w:val="00F9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13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F66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13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F6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23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2017-02-15T09:34:00Z</cp:lastPrinted>
  <dcterms:created xsi:type="dcterms:W3CDTF">2017-02-14T10:42:00Z</dcterms:created>
  <dcterms:modified xsi:type="dcterms:W3CDTF">2017-02-15T09:34:00Z</dcterms:modified>
</cp:coreProperties>
</file>